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B6" w:rsidRPr="00BB3C3C" w:rsidRDefault="00B12FB6" w:rsidP="00B12FB6">
      <w:pPr>
        <w:jc w:val="center"/>
        <w:rPr>
          <w:b/>
          <w:sz w:val="24"/>
          <w:szCs w:val="24"/>
          <w:u w:val="single"/>
        </w:rPr>
      </w:pPr>
      <w:r>
        <w:rPr>
          <w:rFonts w:cstheme="minorHAnsi"/>
          <w:b/>
          <w:sz w:val="28"/>
          <w:szCs w:val="28"/>
        </w:rPr>
        <w:tab/>
      </w:r>
      <w:r w:rsidRPr="00BB3C3C">
        <w:rPr>
          <w:b/>
          <w:sz w:val="24"/>
          <w:szCs w:val="24"/>
          <w:u w:val="single"/>
        </w:rPr>
        <w:t>Izvješće o radu Odbora za suradnju s gospodarstvom i re</w:t>
      </w:r>
      <w:r w:rsidRPr="00BB3C3C">
        <w:rPr>
          <w:b/>
          <w:sz w:val="24"/>
          <w:szCs w:val="24"/>
          <w:u w:val="single"/>
        </w:rPr>
        <w:t>gionalnu suradnju HATZ-a za 2021</w:t>
      </w:r>
      <w:r w:rsidRPr="00BB3C3C">
        <w:rPr>
          <w:b/>
          <w:sz w:val="24"/>
          <w:szCs w:val="24"/>
          <w:u w:val="single"/>
        </w:rPr>
        <w:t>. godinu</w:t>
      </w:r>
    </w:p>
    <w:p w:rsidR="00B12FB6" w:rsidRPr="00BB3C3C" w:rsidRDefault="00B12FB6" w:rsidP="00B12FB6">
      <w:pPr>
        <w:tabs>
          <w:tab w:val="left" w:pos="390"/>
        </w:tabs>
        <w:rPr>
          <w:rFonts w:cstheme="minorHAnsi"/>
          <w:b/>
          <w:sz w:val="24"/>
          <w:szCs w:val="24"/>
          <w:u w:val="single"/>
        </w:rPr>
      </w:pPr>
    </w:p>
    <w:p w:rsidR="00B12FB6" w:rsidRPr="00BB3C3C" w:rsidRDefault="00B12FB6" w:rsidP="00360DD7">
      <w:pPr>
        <w:jc w:val="center"/>
        <w:rPr>
          <w:b/>
          <w:sz w:val="24"/>
          <w:szCs w:val="24"/>
        </w:rPr>
      </w:pPr>
      <w:r w:rsidRPr="00BB3C3C">
        <w:rPr>
          <w:rFonts w:cstheme="minorHAnsi"/>
          <w:b/>
          <w:sz w:val="24"/>
          <w:szCs w:val="24"/>
        </w:rPr>
        <w:t xml:space="preserve">Plan rada </w:t>
      </w:r>
      <w:r w:rsidRPr="00BB3C3C">
        <w:rPr>
          <w:b/>
          <w:sz w:val="24"/>
          <w:szCs w:val="24"/>
        </w:rPr>
        <w:t>Odbora za suradnju s gospodarstvom i regionalnu suradnju HATZ-a za 2021. godinu</w:t>
      </w:r>
      <w:bookmarkStart w:id="0" w:name="_GoBack"/>
      <w:bookmarkEnd w:id="0"/>
    </w:p>
    <w:p w:rsidR="00B12FB6" w:rsidRPr="00BB3C3C" w:rsidRDefault="00B12FB6" w:rsidP="00B12FB6">
      <w:pPr>
        <w:rPr>
          <w:rFonts w:cstheme="minorHAnsi"/>
          <w:sz w:val="24"/>
          <w:szCs w:val="24"/>
        </w:rPr>
      </w:pPr>
      <w:r w:rsidRPr="00BB3C3C">
        <w:rPr>
          <w:rFonts w:cstheme="minorHAnsi"/>
          <w:sz w:val="24"/>
          <w:szCs w:val="24"/>
        </w:rPr>
        <w:t>Planirana su dva okrugla stola za 2021. godinu s preliminarnim temama:</w:t>
      </w:r>
    </w:p>
    <w:p w:rsidR="00B12FB6" w:rsidRPr="00BB3C3C" w:rsidRDefault="00B12FB6" w:rsidP="00B12FB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B3C3C">
        <w:rPr>
          <w:b/>
          <w:sz w:val="24"/>
          <w:szCs w:val="24"/>
        </w:rPr>
        <w:t>Digitalizacija u poljoprivredi - preliminarno</w:t>
      </w:r>
      <w:r w:rsidRPr="00BB3C3C">
        <w:rPr>
          <w:rFonts w:cstheme="minorHAnsi"/>
          <w:sz w:val="24"/>
          <w:szCs w:val="24"/>
        </w:rPr>
        <w:t xml:space="preserve"> (termin će biti preciziran u razdoblju travanj – lipanj 2021.)</w:t>
      </w:r>
    </w:p>
    <w:p w:rsidR="00B12FB6" w:rsidRPr="00BB3C3C" w:rsidRDefault="00B12FB6" w:rsidP="00B12FB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BB3C3C">
        <w:rPr>
          <w:b/>
          <w:sz w:val="24"/>
          <w:szCs w:val="24"/>
        </w:rPr>
        <w:t>Smart</w:t>
      </w:r>
      <w:proofErr w:type="spellEnd"/>
      <w:r w:rsidRPr="00BB3C3C">
        <w:rPr>
          <w:b/>
          <w:sz w:val="24"/>
          <w:szCs w:val="24"/>
        </w:rPr>
        <w:t xml:space="preserve"> </w:t>
      </w:r>
      <w:proofErr w:type="spellStart"/>
      <w:r w:rsidRPr="00BB3C3C">
        <w:rPr>
          <w:b/>
          <w:sz w:val="24"/>
          <w:szCs w:val="24"/>
        </w:rPr>
        <w:t>Industry</w:t>
      </w:r>
      <w:proofErr w:type="spellEnd"/>
      <w:r w:rsidRPr="00BB3C3C">
        <w:rPr>
          <w:b/>
          <w:sz w:val="24"/>
          <w:szCs w:val="24"/>
        </w:rPr>
        <w:t xml:space="preserve"> </w:t>
      </w:r>
      <w:r w:rsidRPr="00BB3C3C">
        <w:rPr>
          <w:rFonts w:cstheme="minorHAnsi"/>
          <w:sz w:val="24"/>
          <w:szCs w:val="24"/>
        </w:rPr>
        <w:t>(termin će biti preciziran u razdoblju studeni – prosinac 2021.)</w:t>
      </w:r>
    </w:p>
    <w:p w:rsidR="00B12FB6" w:rsidRPr="00BB3C3C" w:rsidRDefault="00B12FB6" w:rsidP="00B12FB6">
      <w:pPr>
        <w:rPr>
          <w:rFonts w:cstheme="minorHAnsi"/>
          <w:sz w:val="24"/>
          <w:szCs w:val="24"/>
        </w:rPr>
      </w:pPr>
    </w:p>
    <w:p w:rsidR="00B12FB6" w:rsidRPr="00BB3C3C" w:rsidRDefault="00B12FB6" w:rsidP="00B12FB6">
      <w:pPr>
        <w:rPr>
          <w:rFonts w:cstheme="minorHAnsi"/>
          <w:sz w:val="24"/>
          <w:szCs w:val="24"/>
        </w:rPr>
      </w:pPr>
      <w:r w:rsidRPr="00BB3C3C">
        <w:rPr>
          <w:rFonts w:cstheme="minorHAnsi"/>
          <w:sz w:val="24"/>
          <w:szCs w:val="24"/>
        </w:rPr>
        <w:t xml:space="preserve">S obzirom na okolnosti oko </w:t>
      </w:r>
      <w:proofErr w:type="spellStart"/>
      <w:r w:rsidRPr="00BB3C3C">
        <w:rPr>
          <w:rFonts w:cstheme="minorHAnsi"/>
          <w:sz w:val="24"/>
          <w:szCs w:val="24"/>
        </w:rPr>
        <w:t>pandemije</w:t>
      </w:r>
      <w:proofErr w:type="spellEnd"/>
      <w:r w:rsidRPr="00BB3C3C">
        <w:rPr>
          <w:rFonts w:cstheme="minorHAnsi"/>
          <w:sz w:val="24"/>
          <w:szCs w:val="24"/>
        </w:rPr>
        <w:t xml:space="preserve"> </w:t>
      </w:r>
      <w:proofErr w:type="spellStart"/>
      <w:r w:rsidRPr="00BB3C3C">
        <w:rPr>
          <w:rFonts w:cstheme="minorHAnsi"/>
          <w:sz w:val="24"/>
          <w:szCs w:val="24"/>
        </w:rPr>
        <w:t>koronavirusa</w:t>
      </w:r>
      <w:proofErr w:type="spellEnd"/>
      <w:r w:rsidRPr="00BB3C3C">
        <w:rPr>
          <w:rFonts w:cstheme="minorHAnsi"/>
          <w:sz w:val="24"/>
          <w:szCs w:val="24"/>
        </w:rPr>
        <w:t xml:space="preserve"> planirani okrugli stolovi nisu održani.</w:t>
      </w:r>
    </w:p>
    <w:p w:rsidR="00B12FB6" w:rsidRPr="00BB3C3C" w:rsidRDefault="00B12FB6" w:rsidP="00B12FB6">
      <w:pPr>
        <w:rPr>
          <w:rFonts w:cstheme="minorHAnsi"/>
          <w:sz w:val="24"/>
          <w:szCs w:val="24"/>
        </w:rPr>
      </w:pPr>
      <w:r w:rsidRPr="00BB3C3C">
        <w:rPr>
          <w:rFonts w:cstheme="minorHAnsi"/>
          <w:sz w:val="24"/>
          <w:szCs w:val="24"/>
        </w:rPr>
        <w:t xml:space="preserve">Tema </w:t>
      </w:r>
      <w:proofErr w:type="spellStart"/>
      <w:r w:rsidRPr="00BB3C3C">
        <w:rPr>
          <w:rFonts w:cstheme="minorHAnsi"/>
          <w:b/>
          <w:sz w:val="24"/>
          <w:szCs w:val="24"/>
        </w:rPr>
        <w:t>Smart</w:t>
      </w:r>
      <w:proofErr w:type="spellEnd"/>
      <w:r w:rsidRPr="00BB3C3C">
        <w:rPr>
          <w:rFonts w:cstheme="minorHAnsi"/>
          <w:b/>
          <w:sz w:val="24"/>
          <w:szCs w:val="24"/>
        </w:rPr>
        <w:t xml:space="preserve"> </w:t>
      </w:r>
      <w:proofErr w:type="spellStart"/>
      <w:r w:rsidRPr="00BB3C3C">
        <w:rPr>
          <w:rFonts w:cstheme="minorHAnsi"/>
          <w:b/>
          <w:sz w:val="24"/>
          <w:szCs w:val="24"/>
        </w:rPr>
        <w:t>industry</w:t>
      </w:r>
      <w:proofErr w:type="spellEnd"/>
      <w:r w:rsidRPr="00BB3C3C">
        <w:rPr>
          <w:rFonts w:cstheme="minorHAnsi"/>
          <w:b/>
          <w:sz w:val="24"/>
          <w:szCs w:val="24"/>
        </w:rPr>
        <w:t xml:space="preserve"> </w:t>
      </w:r>
      <w:r w:rsidRPr="00BB3C3C">
        <w:rPr>
          <w:rFonts w:cstheme="minorHAnsi"/>
          <w:sz w:val="24"/>
          <w:szCs w:val="24"/>
        </w:rPr>
        <w:t>obrađena je</w:t>
      </w:r>
      <w:r w:rsidRPr="00BB3C3C">
        <w:rPr>
          <w:rFonts w:cstheme="minorHAnsi"/>
          <w:b/>
          <w:sz w:val="24"/>
          <w:szCs w:val="24"/>
        </w:rPr>
        <w:t xml:space="preserve"> </w:t>
      </w:r>
      <w:r w:rsidRPr="00BB3C3C">
        <w:rPr>
          <w:rFonts w:cstheme="minorHAnsi"/>
          <w:sz w:val="24"/>
          <w:szCs w:val="24"/>
        </w:rPr>
        <w:t>kroz predavanja u sklopu Gospodarskog vijeća HATZ-a.</w:t>
      </w:r>
    </w:p>
    <w:p w:rsidR="00B12FB6" w:rsidRPr="00BB3C3C" w:rsidRDefault="00B12FB6" w:rsidP="00B12FB6">
      <w:pPr>
        <w:rPr>
          <w:rFonts w:cstheme="minorHAnsi"/>
          <w:sz w:val="24"/>
          <w:szCs w:val="24"/>
        </w:rPr>
      </w:pPr>
    </w:p>
    <w:p w:rsidR="00BB3C3C" w:rsidRPr="00BB3C3C" w:rsidRDefault="00BB3C3C" w:rsidP="008B51F4">
      <w:pPr>
        <w:jc w:val="center"/>
        <w:rPr>
          <w:b/>
          <w:sz w:val="24"/>
          <w:szCs w:val="24"/>
        </w:rPr>
      </w:pPr>
    </w:p>
    <w:p w:rsidR="008B51F4" w:rsidRPr="00BB3C3C" w:rsidRDefault="008B51F4" w:rsidP="008B51F4">
      <w:pPr>
        <w:jc w:val="center"/>
        <w:rPr>
          <w:b/>
          <w:sz w:val="24"/>
          <w:szCs w:val="24"/>
          <w:u w:val="single"/>
        </w:rPr>
      </w:pPr>
      <w:r w:rsidRPr="00BB3C3C">
        <w:rPr>
          <w:b/>
          <w:sz w:val="24"/>
          <w:szCs w:val="24"/>
          <w:u w:val="single"/>
        </w:rPr>
        <w:t xml:space="preserve">Plan rada </w:t>
      </w:r>
      <w:r w:rsidRPr="00BB3C3C">
        <w:rPr>
          <w:b/>
          <w:sz w:val="24"/>
          <w:szCs w:val="24"/>
          <w:u w:val="single"/>
        </w:rPr>
        <w:t>Odbora za suradnju s gospodarstvom i re</w:t>
      </w:r>
      <w:r w:rsidRPr="00BB3C3C">
        <w:rPr>
          <w:b/>
          <w:sz w:val="24"/>
          <w:szCs w:val="24"/>
          <w:u w:val="single"/>
        </w:rPr>
        <w:t>gionalnu suradnju HATZ-a za 2022</w:t>
      </w:r>
      <w:r w:rsidRPr="00BB3C3C">
        <w:rPr>
          <w:b/>
          <w:sz w:val="24"/>
          <w:szCs w:val="24"/>
          <w:u w:val="single"/>
        </w:rPr>
        <w:t>. godinu</w:t>
      </w:r>
    </w:p>
    <w:p w:rsidR="00BB3C3C" w:rsidRPr="00BB3C3C" w:rsidRDefault="00BB3C3C" w:rsidP="008B51F4">
      <w:pPr>
        <w:jc w:val="center"/>
        <w:rPr>
          <w:b/>
          <w:sz w:val="24"/>
          <w:szCs w:val="24"/>
        </w:rPr>
      </w:pPr>
    </w:p>
    <w:p w:rsidR="008B51F4" w:rsidRPr="00BB3C3C" w:rsidRDefault="008B51F4" w:rsidP="008B51F4">
      <w:pPr>
        <w:jc w:val="both"/>
        <w:rPr>
          <w:b/>
          <w:sz w:val="24"/>
          <w:szCs w:val="24"/>
        </w:rPr>
      </w:pPr>
      <w:r w:rsidRPr="00BB3C3C">
        <w:rPr>
          <w:b/>
          <w:sz w:val="24"/>
          <w:szCs w:val="24"/>
        </w:rPr>
        <w:t>Ovisno o epidemiološkim okolnostima u 2022. godini, planiramo održavanje neodržanih okruglih stolova u 2021. godini:</w:t>
      </w:r>
    </w:p>
    <w:p w:rsidR="008B51F4" w:rsidRPr="00BB3C3C" w:rsidRDefault="008B51F4" w:rsidP="008B51F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B3C3C">
        <w:rPr>
          <w:b/>
          <w:sz w:val="24"/>
          <w:szCs w:val="24"/>
        </w:rPr>
        <w:t>Digitalizacija u poljoprivredi - preliminarno</w:t>
      </w:r>
      <w:r w:rsidRPr="00BB3C3C">
        <w:rPr>
          <w:rFonts w:cstheme="minorHAnsi"/>
          <w:sz w:val="24"/>
          <w:szCs w:val="24"/>
        </w:rPr>
        <w:t xml:space="preserve"> (termin će biti preciziran u razdoblju </w:t>
      </w:r>
      <w:r w:rsidRPr="00BB3C3C">
        <w:rPr>
          <w:rFonts w:cstheme="minorHAnsi"/>
          <w:sz w:val="24"/>
          <w:szCs w:val="24"/>
        </w:rPr>
        <w:t>svibanj</w:t>
      </w:r>
      <w:r w:rsidRPr="00BB3C3C">
        <w:rPr>
          <w:rFonts w:cstheme="minorHAnsi"/>
          <w:sz w:val="24"/>
          <w:szCs w:val="24"/>
        </w:rPr>
        <w:t xml:space="preserve">– </w:t>
      </w:r>
      <w:r w:rsidRPr="00BB3C3C">
        <w:rPr>
          <w:rFonts w:cstheme="minorHAnsi"/>
          <w:sz w:val="24"/>
          <w:szCs w:val="24"/>
        </w:rPr>
        <w:t>srpanj 2022</w:t>
      </w:r>
      <w:r w:rsidRPr="00BB3C3C">
        <w:rPr>
          <w:rFonts w:cstheme="minorHAnsi"/>
          <w:sz w:val="24"/>
          <w:szCs w:val="24"/>
        </w:rPr>
        <w:t>.)</w:t>
      </w:r>
    </w:p>
    <w:p w:rsidR="00B12FB6" w:rsidRPr="00BB3C3C" w:rsidRDefault="008B51F4" w:rsidP="008B51F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BB3C3C">
        <w:rPr>
          <w:b/>
          <w:sz w:val="24"/>
          <w:szCs w:val="24"/>
        </w:rPr>
        <w:t>Smart</w:t>
      </w:r>
      <w:proofErr w:type="spellEnd"/>
      <w:r w:rsidRPr="00BB3C3C">
        <w:rPr>
          <w:b/>
          <w:sz w:val="24"/>
          <w:szCs w:val="24"/>
        </w:rPr>
        <w:t xml:space="preserve"> </w:t>
      </w:r>
      <w:proofErr w:type="spellStart"/>
      <w:r w:rsidRPr="00BB3C3C">
        <w:rPr>
          <w:b/>
          <w:sz w:val="24"/>
          <w:szCs w:val="24"/>
        </w:rPr>
        <w:t>Industry</w:t>
      </w:r>
      <w:proofErr w:type="spellEnd"/>
      <w:r w:rsidRPr="00BB3C3C">
        <w:rPr>
          <w:b/>
          <w:sz w:val="24"/>
          <w:szCs w:val="24"/>
        </w:rPr>
        <w:t xml:space="preserve"> </w:t>
      </w:r>
      <w:r w:rsidRPr="00BB3C3C">
        <w:rPr>
          <w:rFonts w:cstheme="minorHAnsi"/>
          <w:sz w:val="24"/>
          <w:szCs w:val="24"/>
        </w:rPr>
        <w:t xml:space="preserve">(termin će biti preciziran u razdoblju </w:t>
      </w:r>
      <w:r w:rsidRPr="00BB3C3C">
        <w:rPr>
          <w:rFonts w:cstheme="minorHAnsi"/>
          <w:sz w:val="24"/>
          <w:szCs w:val="24"/>
        </w:rPr>
        <w:t>rujan – prosinac 2022</w:t>
      </w:r>
      <w:r w:rsidRPr="00BB3C3C">
        <w:rPr>
          <w:rFonts w:cstheme="minorHAnsi"/>
          <w:sz w:val="24"/>
          <w:szCs w:val="24"/>
        </w:rPr>
        <w:t>.)</w:t>
      </w:r>
    </w:p>
    <w:p w:rsidR="00B12FB6" w:rsidRPr="00BB3C3C" w:rsidRDefault="00B12FB6" w:rsidP="00B12FB6">
      <w:pPr>
        <w:pStyle w:val="ListParagraph"/>
        <w:rPr>
          <w:rFonts w:cstheme="minorHAnsi"/>
          <w:sz w:val="24"/>
          <w:szCs w:val="24"/>
        </w:rPr>
      </w:pPr>
    </w:p>
    <w:p w:rsidR="00B12FB6" w:rsidRPr="00BB3C3C" w:rsidRDefault="00B12FB6" w:rsidP="00B12FB6">
      <w:pPr>
        <w:rPr>
          <w:rFonts w:cstheme="minorHAnsi"/>
          <w:sz w:val="24"/>
          <w:szCs w:val="24"/>
        </w:rPr>
      </w:pPr>
      <w:r w:rsidRPr="00BB3C3C">
        <w:rPr>
          <w:rFonts w:cstheme="minorHAnsi"/>
          <w:sz w:val="24"/>
          <w:szCs w:val="24"/>
        </w:rPr>
        <w:t>U Zagrebu,</w:t>
      </w:r>
      <w:r w:rsidRPr="00BB3C3C">
        <w:rPr>
          <w:rFonts w:cstheme="minorHAnsi"/>
          <w:sz w:val="24"/>
          <w:szCs w:val="24"/>
        </w:rPr>
        <w:t xml:space="preserve"> 15</w:t>
      </w:r>
      <w:r w:rsidRPr="00BB3C3C">
        <w:rPr>
          <w:rFonts w:cstheme="minorHAnsi"/>
          <w:sz w:val="24"/>
          <w:szCs w:val="24"/>
        </w:rPr>
        <w:t xml:space="preserve">. </w:t>
      </w:r>
      <w:r w:rsidRPr="00BB3C3C">
        <w:rPr>
          <w:rFonts w:cstheme="minorHAnsi"/>
          <w:sz w:val="24"/>
          <w:szCs w:val="24"/>
        </w:rPr>
        <w:t>siječnja 2022</w:t>
      </w:r>
      <w:r w:rsidRPr="00BB3C3C">
        <w:rPr>
          <w:rFonts w:cstheme="minorHAnsi"/>
          <w:sz w:val="24"/>
          <w:szCs w:val="24"/>
        </w:rPr>
        <w:t>.</w:t>
      </w:r>
    </w:p>
    <w:p w:rsidR="00B12FB6" w:rsidRPr="00BB3C3C" w:rsidRDefault="00B12FB6" w:rsidP="00B12FB6">
      <w:pPr>
        <w:ind w:left="4248"/>
        <w:rPr>
          <w:rFonts w:cstheme="minorHAnsi"/>
          <w:sz w:val="24"/>
          <w:szCs w:val="24"/>
        </w:rPr>
      </w:pPr>
      <w:r w:rsidRPr="00BB3C3C">
        <w:rPr>
          <w:rFonts w:cstheme="minorHAnsi"/>
          <w:sz w:val="24"/>
          <w:szCs w:val="24"/>
        </w:rPr>
        <w:t>Predsjed</w:t>
      </w:r>
      <w:r w:rsidR="00360DD7">
        <w:rPr>
          <w:rFonts w:cstheme="minorHAnsi"/>
          <w:sz w:val="24"/>
          <w:szCs w:val="24"/>
        </w:rPr>
        <w:t>atelj</w:t>
      </w:r>
      <w:r w:rsidRPr="00BB3C3C">
        <w:rPr>
          <w:rFonts w:cstheme="minorHAnsi"/>
          <w:sz w:val="24"/>
          <w:szCs w:val="24"/>
        </w:rPr>
        <w:t xml:space="preserve"> Odbora za suradnju s gospodarstvom i regionalnu suradnju HATZ-a</w:t>
      </w:r>
    </w:p>
    <w:p w:rsidR="00B12FB6" w:rsidRPr="005E2832" w:rsidRDefault="00B12FB6" w:rsidP="00B12FB6">
      <w:pPr>
        <w:ind w:left="3540" w:firstLine="708"/>
        <w:rPr>
          <w:rFonts w:cstheme="minorHAnsi"/>
          <w:sz w:val="24"/>
          <w:szCs w:val="24"/>
        </w:rPr>
      </w:pPr>
      <w:r w:rsidRPr="00BB3C3C">
        <w:rPr>
          <w:rFonts w:cstheme="minorHAnsi"/>
          <w:sz w:val="24"/>
          <w:szCs w:val="24"/>
        </w:rPr>
        <w:t xml:space="preserve">Prof. </w:t>
      </w:r>
      <w:proofErr w:type="spellStart"/>
      <w:r w:rsidRPr="00BB3C3C">
        <w:rPr>
          <w:rFonts w:cstheme="minorHAnsi"/>
          <w:sz w:val="24"/>
          <w:szCs w:val="24"/>
        </w:rPr>
        <w:t>emer</w:t>
      </w:r>
      <w:proofErr w:type="spellEnd"/>
      <w:r w:rsidRPr="00BB3C3C">
        <w:rPr>
          <w:rFonts w:cstheme="minorHAnsi"/>
          <w:sz w:val="24"/>
          <w:szCs w:val="24"/>
        </w:rPr>
        <w:t>. dr. sc. Nedjeljko Perić</w:t>
      </w:r>
    </w:p>
    <w:p w:rsidR="00D22606" w:rsidRPr="00B12FB6" w:rsidRDefault="00360DD7" w:rsidP="00B12FB6"/>
    <w:sectPr w:rsidR="00D22606" w:rsidRPr="00B12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356CF"/>
    <w:multiLevelType w:val="hybridMultilevel"/>
    <w:tmpl w:val="00CCF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55DB2"/>
    <w:multiLevelType w:val="hybridMultilevel"/>
    <w:tmpl w:val="00CCF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B6"/>
    <w:rsid w:val="00360DD7"/>
    <w:rsid w:val="00383567"/>
    <w:rsid w:val="007B5F12"/>
    <w:rsid w:val="008B51F4"/>
    <w:rsid w:val="00B12FB6"/>
    <w:rsid w:val="00BB3C3C"/>
    <w:rsid w:val="00ED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8EFBD-EB98-4D73-8F7D-4D98B90A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FB6"/>
    <w:pPr>
      <w:spacing w:after="0" w:line="240" w:lineRule="auto"/>
      <w:ind w:left="720"/>
    </w:pPr>
    <w:rPr>
      <w:rFonts w:ascii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nperic</dc:creator>
  <cp:keywords/>
  <dc:description/>
  <cp:lastModifiedBy>nperic</cp:lastModifiedBy>
  <cp:revision>2</cp:revision>
  <dcterms:created xsi:type="dcterms:W3CDTF">2022-01-15T17:34:00Z</dcterms:created>
  <dcterms:modified xsi:type="dcterms:W3CDTF">2022-01-15T17:55:00Z</dcterms:modified>
</cp:coreProperties>
</file>