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AD" w:rsidRPr="00261F33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261F33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61208C">
        <w:rPr>
          <w:rFonts w:ascii="Times New Roman" w:hAnsi="Times New Roman" w:cs="Calibri"/>
          <w:b/>
          <w:sz w:val="28"/>
          <w:szCs w:val="28"/>
          <w:lang w:val="hr-HR"/>
        </w:rPr>
        <w:t>strojarstva i brodogradnje</w:t>
      </w:r>
    </w:p>
    <w:p w:rsidR="00325DAD" w:rsidRPr="00261F33" w:rsidRDefault="00444A80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Zagreb, 23. 06</w:t>
      </w:r>
      <w:bookmarkStart w:id="0" w:name="_GoBack"/>
      <w:bookmarkEnd w:id="0"/>
      <w:r w:rsidR="00A43513">
        <w:rPr>
          <w:rFonts w:ascii="Times New Roman" w:hAnsi="Times New Roman" w:cs="Calibri"/>
          <w:sz w:val="24"/>
          <w:szCs w:val="24"/>
          <w:lang w:val="hr-HR"/>
        </w:rPr>
        <w:t>.2021</w:t>
      </w:r>
      <w:r w:rsidR="00740064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325DAD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651044" w:rsidRPr="00261F33" w:rsidRDefault="00651044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BB16E5" w:rsidRPr="00261F33" w:rsidRDefault="00A43513" w:rsidP="00740064">
      <w:pPr>
        <w:spacing w:after="0"/>
        <w:jc w:val="center"/>
        <w:rPr>
          <w:rFonts w:ascii="Times New Roman" w:hAnsi="Times New Roman" w:cs="Calibri"/>
          <w:b/>
          <w:sz w:val="24"/>
          <w:szCs w:val="24"/>
          <w:lang w:val="hr-HR"/>
        </w:rPr>
      </w:pPr>
      <w:r>
        <w:rPr>
          <w:rFonts w:ascii="Times New Roman" w:hAnsi="Times New Roman" w:cs="Calibri"/>
          <w:b/>
          <w:sz w:val="24"/>
          <w:szCs w:val="24"/>
          <w:lang w:val="hr-HR"/>
        </w:rPr>
        <w:t>PLAN RADA ODJELA U 2021</w:t>
      </w:r>
      <w:r w:rsidR="00740064">
        <w:rPr>
          <w:rFonts w:ascii="Times New Roman" w:hAnsi="Times New Roman" w:cs="Calibri"/>
          <w:b/>
          <w:sz w:val="24"/>
          <w:szCs w:val="24"/>
          <w:lang w:val="hr-HR"/>
        </w:rPr>
        <w:t>. GODINI</w:t>
      </w:r>
    </w:p>
    <w:p w:rsidR="00B82331" w:rsidRPr="00B82331" w:rsidRDefault="00B82331" w:rsidP="002E77A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444A80" w:rsidRDefault="00444A80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Planirano </w:t>
      </w:r>
      <w:r w:rsidR="00C22C03">
        <w:rPr>
          <w:rFonts w:ascii="Times New Roman" w:hAnsi="Times New Roman"/>
          <w:sz w:val="24"/>
          <w:szCs w:val="24"/>
          <w:lang w:val="hr-HR"/>
        </w:rPr>
        <w:t>sazivanje sastanka</w:t>
      </w:r>
      <w:r w:rsidR="00973067">
        <w:rPr>
          <w:rFonts w:ascii="Times New Roman" w:hAnsi="Times New Roman"/>
          <w:sz w:val="24"/>
          <w:szCs w:val="24"/>
          <w:lang w:val="hr-HR"/>
        </w:rPr>
        <w:t xml:space="preserve"> svih članova Odjela na kojem će se raditi na daljnjem poboljšanju rada Odjela.</w:t>
      </w:r>
      <w:r w:rsidR="00231AF2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973067" w:rsidRDefault="00231AF2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Prijedlozi za novog tajnika Odjela (2021.-2025.) i sl.</w:t>
      </w:r>
    </w:p>
    <w:p w:rsidR="00C22C03" w:rsidRDefault="00C22C0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Sređivanje uplata članarina </w:t>
      </w:r>
      <w:r w:rsidR="00651044">
        <w:rPr>
          <w:rFonts w:ascii="Times New Roman" w:hAnsi="Times New Roman"/>
          <w:sz w:val="24"/>
          <w:szCs w:val="24"/>
          <w:lang w:val="hr-HR"/>
        </w:rPr>
        <w:t>za proteklu i ev. p</w:t>
      </w:r>
      <w:r>
        <w:rPr>
          <w:rFonts w:ascii="Times New Roman" w:hAnsi="Times New Roman"/>
          <w:sz w:val="24"/>
          <w:szCs w:val="24"/>
          <w:lang w:val="hr-HR"/>
        </w:rPr>
        <w:t>rethodne godine.</w:t>
      </w:r>
    </w:p>
    <w:p w:rsidR="00261F33" w:rsidRDefault="00261F33" w:rsidP="002E77A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Članovi odjela će nastaviti raditi </w:t>
      </w:r>
      <w:r w:rsidR="0061208C">
        <w:rPr>
          <w:rFonts w:ascii="Times New Roman" w:hAnsi="Times New Roman" w:cs="Calibri"/>
          <w:sz w:val="24"/>
          <w:szCs w:val="24"/>
          <w:lang w:val="hr-HR"/>
        </w:rPr>
        <w:t>u okviru svojih djelatnosti š</w:t>
      </w:r>
      <w:r w:rsidR="00B82331">
        <w:rPr>
          <w:rFonts w:ascii="Times New Roman" w:hAnsi="Times New Roman" w:cs="Calibri"/>
          <w:sz w:val="24"/>
          <w:szCs w:val="24"/>
          <w:lang w:val="hr-HR"/>
        </w:rPr>
        <w:t>to znači da će radili na domaćim i međunarodnim znanstvenim i stručnim projektima, te promicati znanost i struku kroz svoje nastupe na konferencijama i u medijima.</w:t>
      </w:r>
    </w:p>
    <w:p w:rsidR="00C22C03" w:rsidRDefault="0061208C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okviru rada</w:t>
      </w:r>
      <w:r w:rsidR="00651044">
        <w:rPr>
          <w:rFonts w:ascii="Times New Roman" w:hAnsi="Times New Roman"/>
          <w:sz w:val="24"/>
          <w:szCs w:val="24"/>
          <w:lang w:val="hr-HR"/>
        </w:rPr>
        <w:t xml:space="preserve"> HATZ-a</w:t>
      </w:r>
      <w:r w:rsidR="007431CF">
        <w:rPr>
          <w:rFonts w:ascii="Times New Roman" w:hAnsi="Times New Roman"/>
          <w:sz w:val="24"/>
          <w:szCs w:val="24"/>
          <w:lang w:val="hr-HR"/>
        </w:rPr>
        <w:t>, Odjel će organizirati jedno</w:t>
      </w:r>
      <w:r w:rsidR="0097306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popular</w:t>
      </w:r>
      <w:r w:rsidR="007431CF">
        <w:rPr>
          <w:rFonts w:ascii="Times New Roman" w:hAnsi="Times New Roman"/>
          <w:sz w:val="24"/>
          <w:szCs w:val="24"/>
          <w:lang w:val="hr-HR"/>
        </w:rPr>
        <w:t>no-znanstvena predavanja.</w:t>
      </w:r>
    </w:p>
    <w:p w:rsidR="00035862" w:rsidRPr="00973067" w:rsidRDefault="00035862" w:rsidP="00BB16E5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25DAD" w:rsidRDefault="00035862" w:rsidP="00BB16E5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Inte</w:t>
      </w:r>
      <w:r w:rsidR="00A43513">
        <w:rPr>
          <w:rFonts w:ascii="Times New Roman" w:hAnsi="Times New Roman"/>
          <w:sz w:val="24"/>
          <w:szCs w:val="24"/>
          <w:lang w:val="hr-HR"/>
        </w:rPr>
        <w:t>n</w:t>
      </w:r>
      <w:r>
        <w:rPr>
          <w:rFonts w:ascii="Times New Roman" w:hAnsi="Times New Roman"/>
          <w:sz w:val="24"/>
          <w:szCs w:val="24"/>
          <w:lang w:val="hr-HR"/>
        </w:rPr>
        <w:t>ziviranje suradnje s gospodarstvom.</w:t>
      </w:r>
    </w:p>
    <w:p w:rsidR="00973067" w:rsidRPr="00973067" w:rsidRDefault="00444A80" w:rsidP="00BB16E5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Prijedlozi za</w:t>
      </w:r>
      <w:r w:rsidR="007431CF">
        <w:rPr>
          <w:rFonts w:ascii="Times New Roman" w:hAnsi="Times New Roman"/>
          <w:sz w:val="24"/>
          <w:szCs w:val="24"/>
          <w:lang w:val="hr-HR"/>
        </w:rPr>
        <w:t xml:space="preserve"> unaprjeđenje suradnika, </w:t>
      </w:r>
      <w:proofErr w:type="spellStart"/>
      <w:r w:rsidR="007431CF">
        <w:rPr>
          <w:rFonts w:ascii="Times New Roman" w:hAnsi="Times New Roman"/>
          <w:sz w:val="24"/>
          <w:szCs w:val="24"/>
          <w:lang w:val="hr-HR"/>
        </w:rPr>
        <w:t>emeritusi</w:t>
      </w:r>
      <w:proofErr w:type="spellEnd"/>
      <w:r w:rsidR="007431CF">
        <w:rPr>
          <w:rFonts w:ascii="Times New Roman" w:hAnsi="Times New Roman"/>
          <w:sz w:val="24"/>
          <w:szCs w:val="24"/>
          <w:lang w:val="hr-HR"/>
        </w:rPr>
        <w:t>…</w:t>
      </w:r>
    </w:p>
    <w:p w:rsidR="00973067" w:rsidRDefault="00973067" w:rsidP="00BB16E5">
      <w:pPr>
        <w:rPr>
          <w:rFonts w:ascii="Times New Roman" w:hAnsi="Times New Roman"/>
          <w:sz w:val="24"/>
          <w:szCs w:val="24"/>
          <w:lang w:val="hr-HR"/>
        </w:rPr>
      </w:pPr>
    </w:p>
    <w:p w:rsidR="00651044" w:rsidRPr="00973067" w:rsidRDefault="00651044" w:rsidP="00BB16E5">
      <w:pPr>
        <w:rPr>
          <w:rFonts w:ascii="Times New Roman" w:hAnsi="Times New Roman"/>
          <w:sz w:val="24"/>
          <w:szCs w:val="24"/>
          <w:lang w:val="hr-HR"/>
        </w:rPr>
      </w:pPr>
    </w:p>
    <w:p w:rsidR="00091E8B" w:rsidRPr="00446164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3067">
        <w:rPr>
          <w:rFonts w:ascii="Times New Roman" w:hAnsi="Times New Roman"/>
          <w:sz w:val="24"/>
          <w:szCs w:val="24"/>
        </w:rPr>
        <w:t>T</w:t>
      </w:r>
      <w:r w:rsidRPr="00446164">
        <w:rPr>
          <w:rFonts w:ascii="Times New Roman" w:hAnsi="Times New Roman"/>
          <w:sz w:val="24"/>
          <w:szCs w:val="24"/>
        </w:rPr>
        <w:t>ajnik</w:t>
      </w:r>
      <w:r w:rsidR="00973067">
        <w:rPr>
          <w:rFonts w:ascii="Times New Roman" w:hAnsi="Times New Roman"/>
          <w:sz w:val="24"/>
          <w:szCs w:val="24"/>
        </w:rPr>
        <w:t xml:space="preserve"> </w:t>
      </w:r>
      <w:r w:rsidRPr="00446164">
        <w:rPr>
          <w:rFonts w:ascii="Times New Roman" w:hAnsi="Times New Roman"/>
          <w:sz w:val="24"/>
          <w:szCs w:val="24"/>
        </w:rPr>
        <w:t xml:space="preserve">Odjela </w:t>
      </w:r>
      <w:r w:rsidR="007431CF">
        <w:rPr>
          <w:rFonts w:ascii="Times New Roman" w:hAnsi="Times New Roman"/>
          <w:sz w:val="24"/>
          <w:szCs w:val="24"/>
        </w:rPr>
        <w:t>strojarstva i brodogradnje</w:t>
      </w:r>
    </w:p>
    <w:p w:rsidR="00091E8B" w:rsidRDefault="00091E8B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1044" w:rsidRDefault="00651044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1044" w:rsidRPr="00446164" w:rsidRDefault="00651044" w:rsidP="00091E8B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91E8B" w:rsidRPr="00651044" w:rsidRDefault="00091E8B" w:rsidP="00091E8B">
      <w:pPr>
        <w:pStyle w:val="HTMLPreformatted"/>
        <w:spacing w:line="276" w:lineRule="auto"/>
        <w:jc w:val="both"/>
        <w:rPr>
          <w:rFonts w:ascii="Times New Roman" w:hAnsi="Times New Roman" w:cs="Calibri"/>
          <w:b/>
          <w:i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="00973067" w:rsidRPr="00651044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61208C" w:rsidRPr="00651044">
        <w:rPr>
          <w:rFonts w:ascii="Times New Roman" w:hAnsi="Times New Roman"/>
          <w:b/>
          <w:i/>
          <w:sz w:val="24"/>
          <w:szCs w:val="24"/>
        </w:rPr>
        <w:t>red. prof. dr. sc. Željko Domazet</w:t>
      </w:r>
    </w:p>
    <w:p w:rsidR="00325DAD" w:rsidRPr="00651044" w:rsidRDefault="00325DAD" w:rsidP="00091E8B">
      <w:pPr>
        <w:ind w:left="4956"/>
        <w:rPr>
          <w:rFonts w:ascii="Times New Roman" w:hAnsi="Times New Roman"/>
          <w:b/>
          <w:i/>
          <w:sz w:val="24"/>
          <w:szCs w:val="24"/>
          <w:lang w:val="hr-HR"/>
        </w:rPr>
      </w:pPr>
    </w:p>
    <w:sectPr w:rsidR="00325DAD" w:rsidRPr="00651044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D9"/>
    <w:rsid w:val="000213B9"/>
    <w:rsid w:val="00032DEE"/>
    <w:rsid w:val="00035862"/>
    <w:rsid w:val="00091E8B"/>
    <w:rsid w:val="00231AF2"/>
    <w:rsid w:val="00261F33"/>
    <w:rsid w:val="002635D0"/>
    <w:rsid w:val="002E77A2"/>
    <w:rsid w:val="00325DAD"/>
    <w:rsid w:val="00355EFE"/>
    <w:rsid w:val="00356622"/>
    <w:rsid w:val="003A1247"/>
    <w:rsid w:val="00444A80"/>
    <w:rsid w:val="004B260E"/>
    <w:rsid w:val="004E5DA9"/>
    <w:rsid w:val="0061208C"/>
    <w:rsid w:val="00651044"/>
    <w:rsid w:val="00740064"/>
    <w:rsid w:val="007431CF"/>
    <w:rsid w:val="008422E0"/>
    <w:rsid w:val="008D3FF2"/>
    <w:rsid w:val="00973067"/>
    <w:rsid w:val="009C4886"/>
    <w:rsid w:val="00A04AE1"/>
    <w:rsid w:val="00A43513"/>
    <w:rsid w:val="00B53F4D"/>
    <w:rsid w:val="00B82331"/>
    <w:rsid w:val="00BB16E5"/>
    <w:rsid w:val="00BD2DE9"/>
    <w:rsid w:val="00C22C03"/>
    <w:rsid w:val="00D65BEF"/>
    <w:rsid w:val="00DB01D8"/>
    <w:rsid w:val="00DC1B54"/>
    <w:rsid w:val="00DC30CF"/>
    <w:rsid w:val="00E04EB0"/>
    <w:rsid w:val="00E94EDC"/>
    <w:rsid w:val="00EA54D9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Domazet</cp:lastModifiedBy>
  <cp:revision>2</cp:revision>
  <cp:lastPrinted>2019-04-23T10:11:00Z</cp:lastPrinted>
  <dcterms:created xsi:type="dcterms:W3CDTF">2021-06-23T09:48:00Z</dcterms:created>
  <dcterms:modified xsi:type="dcterms:W3CDTF">2021-06-23T09:48:00Z</dcterms:modified>
</cp:coreProperties>
</file>